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A3" w:rsidRPr="00EF6CDE" w:rsidRDefault="00EF6CDE">
      <w:pPr>
        <w:rPr>
          <w:rFonts w:ascii="Calibri" w:eastAsia="Calibri" w:hAnsi="Calibri" w:cs="Calibri"/>
          <w:color w:val="FF0000"/>
          <w:sz w:val="16"/>
          <w:szCs w:val="16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F6CDE">
        <w:rPr>
          <w:rFonts w:ascii="Calibri" w:eastAsia="Calibri" w:hAnsi="Calibri" w:cs="Calibri"/>
          <w:color w:val="FF0000"/>
          <w:sz w:val="16"/>
          <w:szCs w:val="16"/>
        </w:rPr>
        <w:t xml:space="preserve">(TO BE PRINTED ON </w:t>
      </w:r>
      <w:r>
        <w:rPr>
          <w:rFonts w:ascii="Calibri" w:eastAsia="Calibri" w:hAnsi="Calibri" w:cs="Calibri"/>
          <w:color w:val="FF0000"/>
          <w:sz w:val="16"/>
          <w:szCs w:val="16"/>
        </w:rPr>
        <w:t xml:space="preserve">CLIENT’S </w:t>
      </w:r>
      <w:bookmarkStart w:id="0" w:name="_GoBack"/>
      <w:bookmarkEnd w:id="0"/>
      <w:r w:rsidRPr="00EF6CDE">
        <w:rPr>
          <w:rFonts w:ascii="Calibri" w:eastAsia="Calibri" w:hAnsi="Calibri" w:cs="Calibri"/>
          <w:color w:val="FF0000"/>
          <w:sz w:val="16"/>
          <w:szCs w:val="16"/>
        </w:rPr>
        <w:t>LETTER HEAD)</w:t>
      </w:r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>Dated</w:t>
      </w:r>
      <w:r w:rsidRPr="00EF6CDE">
        <w:rPr>
          <w:rFonts w:ascii="Calibri" w:eastAsia="Calibri" w:hAnsi="Calibri" w:cs="Calibri"/>
          <w:sz w:val="20"/>
          <w:szCs w:val="20"/>
        </w:rPr>
        <w:tab/>
      </w:r>
      <w:r w:rsidRPr="00EF6CDE">
        <w:rPr>
          <w:rFonts w:ascii="Calibri" w:eastAsia="Calibri" w:hAnsi="Calibri" w:cs="Calibri"/>
          <w:sz w:val="20"/>
          <w:szCs w:val="20"/>
        </w:rPr>
        <w:tab/>
        <w:t>:</w:t>
      </w:r>
      <w:r w:rsidRPr="00EF6CDE">
        <w:rPr>
          <w:rFonts w:ascii="Calibri" w:eastAsia="Calibri" w:hAnsi="Calibri" w:cs="Calibri"/>
          <w:sz w:val="20"/>
          <w:szCs w:val="20"/>
        </w:rPr>
        <w:tab/>
      </w:r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>To</w:t>
      </w:r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>M/s Rhein Cargo Movers Pvt Ltd.</w:t>
      </w:r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 xml:space="preserve">311-313, Imperial Tower, C-Block, </w:t>
      </w:r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proofErr w:type="spellStart"/>
      <w:proofErr w:type="gramStart"/>
      <w:r w:rsidRPr="00EF6CDE">
        <w:rPr>
          <w:rFonts w:ascii="Calibri" w:eastAsia="Calibri" w:hAnsi="Calibri" w:cs="Calibri"/>
          <w:sz w:val="20"/>
          <w:szCs w:val="20"/>
        </w:rPr>
        <w:t>Naraina</w:t>
      </w:r>
      <w:proofErr w:type="spellEnd"/>
      <w:r w:rsidRPr="00EF6CD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F6CDE">
        <w:rPr>
          <w:rFonts w:ascii="Calibri" w:eastAsia="Calibri" w:hAnsi="Calibri" w:cs="Calibri"/>
          <w:sz w:val="20"/>
          <w:szCs w:val="20"/>
        </w:rPr>
        <w:t>Vihar</w:t>
      </w:r>
      <w:proofErr w:type="spellEnd"/>
      <w:r w:rsidRPr="00EF6CDE">
        <w:rPr>
          <w:rFonts w:ascii="Calibri" w:eastAsia="Calibri" w:hAnsi="Calibri" w:cs="Calibri"/>
          <w:sz w:val="20"/>
          <w:szCs w:val="20"/>
        </w:rPr>
        <w:t>, New Delhi-110028.</w:t>
      </w:r>
      <w:proofErr w:type="gramEnd"/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>SUB.</w:t>
      </w:r>
      <w:r w:rsidRPr="00EF6CDE">
        <w:rPr>
          <w:rFonts w:ascii="Calibri" w:eastAsia="Calibri" w:hAnsi="Calibri" w:cs="Calibri"/>
          <w:sz w:val="20"/>
          <w:szCs w:val="20"/>
        </w:rPr>
        <w:tab/>
        <w:t xml:space="preserve">: </w:t>
      </w:r>
      <w:r w:rsidRPr="00EF6CDE">
        <w:rPr>
          <w:rFonts w:ascii="Calibri" w:eastAsia="Calibri" w:hAnsi="Calibri" w:cs="Calibri"/>
          <w:b/>
          <w:sz w:val="20"/>
          <w:szCs w:val="20"/>
          <w:u w:val="single"/>
        </w:rPr>
        <w:t xml:space="preserve">AUTHORIZATION LETTER FOR ACCESS OF RCM WEB BASED BUSINESS APPLICATION </w:t>
      </w:r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>Dear Sir,</w:t>
      </w:r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 xml:space="preserve">I/We hereby authorize </w:t>
      </w:r>
      <w:proofErr w:type="gramStart"/>
      <w:r w:rsidRPr="00EF6CDE">
        <w:rPr>
          <w:rFonts w:ascii="Calibri" w:eastAsia="Calibri" w:hAnsi="Calibri" w:cs="Calibri"/>
          <w:sz w:val="20"/>
          <w:szCs w:val="20"/>
        </w:rPr>
        <w:t>My/</w:t>
      </w:r>
      <w:proofErr w:type="gramEnd"/>
      <w:r w:rsidRPr="00EF6CDE">
        <w:rPr>
          <w:rFonts w:ascii="Calibri" w:eastAsia="Calibri" w:hAnsi="Calibri" w:cs="Calibri"/>
          <w:sz w:val="20"/>
          <w:szCs w:val="20"/>
        </w:rPr>
        <w:t>Our representative whose detail is given below to access My/Our all information’s/data/documents available online on RCM Web Based Business Application Software.</w:t>
      </w:r>
    </w:p>
    <w:p w:rsidR="000B4FA3" w:rsidRPr="00EF6CDE" w:rsidRDefault="00EF6CDE">
      <w:pPr>
        <w:rPr>
          <w:rFonts w:ascii="Calibri" w:eastAsia="Calibri" w:hAnsi="Calibri" w:cs="Calibri"/>
          <w:b/>
          <w:sz w:val="20"/>
          <w:szCs w:val="20"/>
        </w:rPr>
      </w:pPr>
      <w:r w:rsidRPr="00EF6CDE">
        <w:rPr>
          <w:rFonts w:ascii="Calibri" w:eastAsia="Calibri" w:hAnsi="Calibri" w:cs="Calibri"/>
          <w:b/>
          <w:sz w:val="20"/>
          <w:szCs w:val="20"/>
        </w:rPr>
        <w:t>Client Name</w:t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  <w:t>:</w:t>
      </w:r>
    </w:p>
    <w:p w:rsidR="000B4FA3" w:rsidRPr="00EF6CDE" w:rsidRDefault="00EF6CDE">
      <w:pPr>
        <w:rPr>
          <w:rFonts w:ascii="Calibri" w:eastAsia="Calibri" w:hAnsi="Calibri" w:cs="Calibri"/>
          <w:b/>
          <w:sz w:val="20"/>
          <w:szCs w:val="20"/>
        </w:rPr>
      </w:pPr>
      <w:r w:rsidRPr="00EF6CDE">
        <w:rPr>
          <w:rFonts w:ascii="Calibri" w:eastAsia="Calibri" w:hAnsi="Calibri" w:cs="Calibri"/>
          <w:b/>
          <w:sz w:val="20"/>
          <w:szCs w:val="20"/>
        </w:rPr>
        <w:t>Client Address</w:t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  <w:t>:</w:t>
      </w:r>
    </w:p>
    <w:p w:rsidR="000B4FA3" w:rsidRPr="00EF6CDE" w:rsidRDefault="00EF6CDE">
      <w:pPr>
        <w:rPr>
          <w:rFonts w:ascii="Calibri" w:eastAsia="Calibri" w:hAnsi="Calibri" w:cs="Calibri"/>
          <w:b/>
          <w:sz w:val="20"/>
          <w:szCs w:val="20"/>
        </w:rPr>
      </w:pPr>
      <w:r w:rsidRPr="00EF6CDE">
        <w:rPr>
          <w:rFonts w:ascii="Calibri" w:eastAsia="Calibri" w:hAnsi="Calibri" w:cs="Calibri"/>
          <w:b/>
          <w:sz w:val="20"/>
          <w:szCs w:val="20"/>
        </w:rPr>
        <w:t>Name of the Authorized Per</w:t>
      </w:r>
      <w:r w:rsidRPr="00EF6CDE">
        <w:rPr>
          <w:rFonts w:ascii="Calibri" w:eastAsia="Calibri" w:hAnsi="Calibri" w:cs="Calibri"/>
          <w:b/>
          <w:sz w:val="20"/>
          <w:szCs w:val="20"/>
        </w:rPr>
        <w:t>son to Access online application</w:t>
      </w:r>
      <w:r w:rsidRPr="00EF6CDE">
        <w:rPr>
          <w:rFonts w:ascii="Calibri" w:eastAsia="Calibri" w:hAnsi="Calibri" w:cs="Calibri"/>
          <w:b/>
          <w:sz w:val="20"/>
          <w:szCs w:val="20"/>
        </w:rPr>
        <w:tab/>
        <w:t>:</w:t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</w:p>
    <w:p w:rsidR="000B4FA3" w:rsidRPr="00EF6CDE" w:rsidRDefault="00EF6CDE">
      <w:pPr>
        <w:rPr>
          <w:rFonts w:ascii="Calibri" w:eastAsia="Calibri" w:hAnsi="Calibri" w:cs="Calibri"/>
          <w:b/>
          <w:sz w:val="20"/>
          <w:szCs w:val="20"/>
        </w:rPr>
      </w:pPr>
      <w:r w:rsidRPr="00EF6CDE">
        <w:rPr>
          <w:rFonts w:ascii="Calibri" w:eastAsia="Calibri" w:hAnsi="Calibri" w:cs="Calibri"/>
          <w:b/>
          <w:sz w:val="20"/>
          <w:szCs w:val="20"/>
        </w:rPr>
        <w:t>Designation of the Authorized Person</w:t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  <w:t>:</w:t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</w:p>
    <w:p w:rsidR="000B4FA3" w:rsidRPr="00EF6CDE" w:rsidRDefault="00EF6CDE">
      <w:pPr>
        <w:rPr>
          <w:rFonts w:ascii="Calibri" w:eastAsia="Calibri" w:hAnsi="Calibri" w:cs="Calibri"/>
          <w:b/>
          <w:sz w:val="20"/>
          <w:szCs w:val="20"/>
        </w:rPr>
      </w:pPr>
      <w:r w:rsidRPr="00EF6CDE">
        <w:rPr>
          <w:rFonts w:ascii="Calibri" w:eastAsia="Calibri" w:hAnsi="Calibri" w:cs="Calibri"/>
          <w:b/>
          <w:sz w:val="20"/>
          <w:szCs w:val="20"/>
        </w:rPr>
        <w:t>Mobile No. of the Authorized Person to Get Release SMS</w:t>
      </w:r>
      <w:r w:rsidRPr="00EF6CDE">
        <w:rPr>
          <w:rFonts w:ascii="Calibri" w:eastAsia="Calibri" w:hAnsi="Calibri" w:cs="Calibri"/>
          <w:b/>
          <w:sz w:val="20"/>
          <w:szCs w:val="20"/>
        </w:rPr>
        <w:tab/>
        <w:t>:</w:t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</w:p>
    <w:p w:rsidR="000B4FA3" w:rsidRPr="00EF6CDE" w:rsidRDefault="00EF6CDE">
      <w:pPr>
        <w:rPr>
          <w:rFonts w:ascii="Calibri" w:eastAsia="Calibri" w:hAnsi="Calibri" w:cs="Calibri"/>
          <w:b/>
          <w:sz w:val="20"/>
          <w:szCs w:val="20"/>
        </w:rPr>
      </w:pPr>
      <w:r w:rsidRPr="00EF6CDE">
        <w:rPr>
          <w:rFonts w:ascii="Calibri" w:eastAsia="Calibri" w:hAnsi="Calibri" w:cs="Calibri"/>
          <w:b/>
          <w:sz w:val="20"/>
          <w:szCs w:val="20"/>
        </w:rPr>
        <w:t>Email ID of the Authorized Person to Receive DSR</w:t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  <w:t>:</w:t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  <w:r w:rsidRPr="00EF6CDE">
        <w:rPr>
          <w:rFonts w:ascii="Calibri" w:eastAsia="Calibri" w:hAnsi="Calibri" w:cs="Calibri"/>
          <w:b/>
          <w:sz w:val="20"/>
          <w:szCs w:val="20"/>
        </w:rPr>
        <w:tab/>
      </w:r>
    </w:p>
    <w:p w:rsidR="00EF6CDE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>I/We hereby understand the importance of o</w:t>
      </w:r>
      <w:r w:rsidRPr="00EF6CDE">
        <w:rPr>
          <w:rFonts w:ascii="Calibri" w:eastAsia="Calibri" w:hAnsi="Calibri" w:cs="Calibri"/>
          <w:sz w:val="20"/>
          <w:szCs w:val="20"/>
        </w:rPr>
        <w:t>ur information’s, data , documents and the risk involved in usage of RCM's Online Web Based Business Application and hence take full responsibility and assure you to maintain the confidentiality of My/Our User ID &amp; Password provided by you and changed by M</w:t>
      </w:r>
      <w:r w:rsidRPr="00EF6CDE">
        <w:rPr>
          <w:rFonts w:ascii="Calibri" w:eastAsia="Calibri" w:hAnsi="Calibri" w:cs="Calibri"/>
          <w:sz w:val="20"/>
          <w:szCs w:val="20"/>
        </w:rPr>
        <w:t xml:space="preserve">e/Us from time to time. I/We also inform you in </w:t>
      </w:r>
      <w:proofErr w:type="spellStart"/>
      <w:r w:rsidRPr="00EF6CDE">
        <w:rPr>
          <w:rFonts w:ascii="Calibri" w:eastAsia="Calibri" w:hAnsi="Calibri" w:cs="Calibri"/>
          <w:sz w:val="20"/>
          <w:szCs w:val="20"/>
        </w:rPr>
        <w:t>writting</w:t>
      </w:r>
      <w:proofErr w:type="spellEnd"/>
      <w:r w:rsidRPr="00EF6CDE">
        <w:rPr>
          <w:rFonts w:ascii="Calibri" w:eastAsia="Calibri" w:hAnsi="Calibri" w:cs="Calibri"/>
          <w:sz w:val="20"/>
          <w:szCs w:val="20"/>
        </w:rPr>
        <w:t xml:space="preserve"> from time to time in case of alteration in User ID as first time provided by you in future.</w:t>
      </w:r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>I/We hereby certify that I/We will not held responsible to Rhein Cargo Movers Pvt. Ltd. or its staff in any</w:t>
      </w:r>
      <w:r w:rsidRPr="00EF6CDE">
        <w:rPr>
          <w:rFonts w:ascii="Calibri" w:eastAsia="Calibri" w:hAnsi="Calibri" w:cs="Calibri"/>
          <w:sz w:val="20"/>
          <w:szCs w:val="20"/>
        </w:rPr>
        <w:t xml:space="preserve"> manner for any kind of misuse, theft, damage or loss of data, information’s or documents, as the User ID &amp; Passwords are unique as per My/Our understanding given by you.</w:t>
      </w:r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 xml:space="preserve">You are requested to register the above </w:t>
      </w:r>
      <w:proofErr w:type="gramStart"/>
      <w:r w:rsidRPr="00EF6CDE">
        <w:rPr>
          <w:rFonts w:ascii="Calibri" w:eastAsia="Calibri" w:hAnsi="Calibri" w:cs="Calibri"/>
          <w:sz w:val="20"/>
          <w:szCs w:val="20"/>
        </w:rPr>
        <w:t>detail  on</w:t>
      </w:r>
      <w:proofErr w:type="gramEnd"/>
      <w:r w:rsidRPr="00EF6CDE">
        <w:rPr>
          <w:rFonts w:ascii="Calibri" w:eastAsia="Calibri" w:hAnsi="Calibri" w:cs="Calibri"/>
          <w:sz w:val="20"/>
          <w:szCs w:val="20"/>
        </w:rPr>
        <w:t xml:space="preserve"> our behalf for the subject and pro</w:t>
      </w:r>
      <w:r w:rsidRPr="00EF6CDE">
        <w:rPr>
          <w:rFonts w:ascii="Calibri" w:eastAsia="Calibri" w:hAnsi="Calibri" w:cs="Calibri"/>
          <w:sz w:val="20"/>
          <w:szCs w:val="20"/>
        </w:rPr>
        <w:t>vide us the User ID and First time Password as early as possible.</w:t>
      </w:r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>Thanking you in anticipation,</w:t>
      </w:r>
    </w:p>
    <w:p w:rsidR="00EF6CDE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 xml:space="preserve">For </w:t>
      </w:r>
    </w:p>
    <w:p w:rsidR="000B4FA3" w:rsidRPr="00EF6CDE" w:rsidRDefault="00EF6CDE">
      <w:pPr>
        <w:rPr>
          <w:rFonts w:ascii="Calibri" w:eastAsia="Calibri" w:hAnsi="Calibri" w:cs="Calibri"/>
          <w:sz w:val="20"/>
          <w:szCs w:val="20"/>
        </w:rPr>
      </w:pPr>
      <w:r w:rsidRPr="00EF6CDE">
        <w:rPr>
          <w:rFonts w:ascii="Calibri" w:eastAsia="Calibri" w:hAnsi="Calibri" w:cs="Calibri"/>
          <w:sz w:val="20"/>
          <w:szCs w:val="20"/>
        </w:rPr>
        <w:t xml:space="preserve">Authorized Signatory with </w:t>
      </w:r>
      <w:r w:rsidRPr="00EF6CDE">
        <w:rPr>
          <w:rFonts w:ascii="Calibri" w:eastAsia="Calibri" w:hAnsi="Calibri" w:cs="Calibri"/>
          <w:sz w:val="20"/>
          <w:szCs w:val="20"/>
        </w:rPr>
        <w:t>Company Seal</w:t>
      </w:r>
    </w:p>
    <w:p w:rsidR="000B4FA3" w:rsidRPr="00EF6CDE" w:rsidRDefault="00EF6CDE">
      <w:pPr>
        <w:rPr>
          <w:rFonts w:ascii="Calibri" w:eastAsia="Calibri" w:hAnsi="Calibri" w:cs="Calibri"/>
          <w:color w:val="FF0000"/>
          <w:sz w:val="16"/>
          <w:szCs w:val="16"/>
        </w:rPr>
      </w:pPr>
      <w:r w:rsidRPr="00EF6CDE">
        <w:rPr>
          <w:rFonts w:ascii="Calibri" w:eastAsia="Calibri" w:hAnsi="Calibri" w:cs="Calibri"/>
          <w:color w:val="FF0000"/>
          <w:sz w:val="16"/>
          <w:szCs w:val="16"/>
        </w:rPr>
        <w:t xml:space="preserve">(MUST BE SIGNED BY AN AUTHORIZED PERSON as per KYC form </w:t>
      </w:r>
      <w:r w:rsidRPr="00EF6CDE">
        <w:rPr>
          <w:rFonts w:ascii="Calibri" w:eastAsia="Calibri" w:hAnsi="Calibri" w:cs="Calibri"/>
          <w:color w:val="FF0000"/>
          <w:sz w:val="16"/>
          <w:szCs w:val="16"/>
        </w:rPr>
        <w:t xml:space="preserve">VIZ. DIRECTOR/PARTNER/PROP./POWER OF ATTORNEY HOLDER </w:t>
      </w:r>
      <w:proofErr w:type="gramStart"/>
      <w:r w:rsidRPr="00EF6CDE">
        <w:rPr>
          <w:rFonts w:ascii="Calibri" w:eastAsia="Calibri" w:hAnsi="Calibri" w:cs="Calibri"/>
          <w:color w:val="FF0000"/>
          <w:sz w:val="16"/>
          <w:szCs w:val="16"/>
        </w:rPr>
        <w:t>ONLY</w:t>
      </w:r>
      <w:proofErr w:type="gramEnd"/>
      <w:r w:rsidRPr="00EF6CDE">
        <w:rPr>
          <w:rFonts w:ascii="Calibri" w:eastAsia="Calibri" w:hAnsi="Calibri" w:cs="Calibri"/>
          <w:color w:val="FF0000"/>
          <w:sz w:val="16"/>
          <w:szCs w:val="16"/>
        </w:rPr>
        <w:t>)</w:t>
      </w:r>
    </w:p>
    <w:sectPr w:rsidR="000B4FA3" w:rsidRPr="00EF6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A3"/>
    <w:rsid w:val="000B4FA3"/>
    <w:rsid w:val="00E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2013-03-28T05:19:00Z</dcterms:created>
  <dcterms:modified xsi:type="dcterms:W3CDTF">2013-03-28T05:19:00Z</dcterms:modified>
</cp:coreProperties>
</file>